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6B" w:rsidRPr="00AA216B" w:rsidRDefault="00AA216B" w:rsidP="00AA216B">
      <w:pPr>
        <w:ind w:left="6237" w:firstLine="567"/>
        <w:rPr>
          <w:b/>
          <w:sz w:val="28"/>
          <w:szCs w:val="28"/>
        </w:rPr>
      </w:pPr>
      <w:bookmarkStart w:id="0" w:name="_GoBack"/>
      <w:bookmarkEnd w:id="0"/>
      <w:r w:rsidRPr="00AA216B">
        <w:rPr>
          <w:b/>
          <w:sz w:val="28"/>
          <w:szCs w:val="28"/>
        </w:rPr>
        <w:t>У Т В Е Р Ж Д А Ю</w:t>
      </w:r>
    </w:p>
    <w:p w:rsidR="00AA216B" w:rsidRDefault="00AA216B" w:rsidP="00AA216B">
      <w:pPr>
        <w:pStyle w:val="2"/>
        <w:ind w:left="6237"/>
        <w:jc w:val="left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Главный врач ГБУЗ ККП</w:t>
      </w:r>
      <w:r w:rsidR="000A21EA">
        <w:rPr>
          <w:b w:val="0"/>
          <w:color w:val="000000"/>
          <w:szCs w:val="28"/>
          <w:lang w:val="ru-RU"/>
        </w:rPr>
        <w:t>НД</w:t>
      </w:r>
    </w:p>
    <w:p w:rsidR="00AA216B" w:rsidRDefault="000A21EA" w:rsidP="00AA216B">
      <w:pPr>
        <w:ind w:left="6237"/>
        <w:jc w:val="right"/>
        <w:rPr>
          <w:b/>
          <w:color w:val="A6A6A6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AA216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Назипова Е.В.</w:t>
      </w:r>
    </w:p>
    <w:p w:rsidR="00AA216B" w:rsidRDefault="00AA216B" w:rsidP="0016746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A216B" w:rsidRDefault="00AA216B" w:rsidP="0016746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67465" w:rsidRPr="00B401F6" w:rsidRDefault="00167465" w:rsidP="00167465">
      <w:pPr>
        <w:shd w:val="clear" w:color="auto" w:fill="FFFFFF"/>
        <w:jc w:val="center"/>
        <w:rPr>
          <w:sz w:val="24"/>
          <w:szCs w:val="24"/>
        </w:rPr>
      </w:pPr>
      <w:r w:rsidRPr="00B401F6">
        <w:rPr>
          <w:b/>
          <w:bCs/>
          <w:color w:val="000000"/>
          <w:sz w:val="24"/>
          <w:szCs w:val="24"/>
        </w:rPr>
        <w:t>ИНСТРУКЦИЯ</w:t>
      </w:r>
    </w:p>
    <w:p w:rsidR="00167465" w:rsidRPr="00B401F6" w:rsidRDefault="00635B15" w:rsidP="0016746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 ПЛАНУ ЭВАКУАЦИИ БОЛЬНЫХ </w:t>
      </w:r>
      <w:r w:rsidR="00167465" w:rsidRPr="00B401F6">
        <w:rPr>
          <w:b/>
          <w:bCs/>
          <w:color w:val="000000"/>
          <w:sz w:val="24"/>
          <w:szCs w:val="24"/>
        </w:rPr>
        <w:t>ПРИ ВОЗНИКНОВЕНИИ ПОЖАРА</w:t>
      </w:r>
    </w:p>
    <w:p w:rsidR="00167465" w:rsidRPr="00B401F6" w:rsidRDefault="00167465" w:rsidP="00167465">
      <w:pPr>
        <w:shd w:val="clear" w:color="auto" w:fill="FFFFFF"/>
        <w:jc w:val="center"/>
        <w:rPr>
          <w:sz w:val="24"/>
          <w:szCs w:val="24"/>
        </w:rPr>
      </w:pPr>
      <w:r w:rsidRPr="00B401F6">
        <w:rPr>
          <w:b/>
          <w:bCs/>
          <w:color w:val="000000"/>
          <w:sz w:val="24"/>
          <w:szCs w:val="24"/>
        </w:rPr>
        <w:t>В ОТДЕЛЕНИИ СТАЦИОНАРА ДИСПАНСЕРА</w:t>
      </w:r>
    </w:p>
    <w:p w:rsidR="00167465" w:rsidRPr="00B401F6" w:rsidRDefault="00635B15" w:rsidP="00167465">
      <w:pPr>
        <w:shd w:val="clear" w:color="auto" w:fill="FFFFFF"/>
        <w:spacing w:before="10" w:after="283" w:line="278" w:lineRule="exact"/>
        <w:ind w:left="2400" w:right="1325" w:hanging="1234"/>
        <w:rPr>
          <w:b/>
          <w:bCs/>
          <w:color w:val="000000"/>
          <w:spacing w:val="-7"/>
          <w:w w:val="122"/>
          <w:sz w:val="24"/>
          <w:szCs w:val="24"/>
        </w:rPr>
      </w:pPr>
      <w:r>
        <w:rPr>
          <w:b/>
          <w:bCs/>
          <w:color w:val="000000"/>
          <w:spacing w:val="-7"/>
          <w:w w:val="122"/>
          <w:sz w:val="24"/>
          <w:szCs w:val="24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102"/>
        <w:gridCol w:w="2410"/>
      </w:tblGrid>
      <w:tr w:rsidR="005A72A8" w:rsidRPr="001F7630" w:rsidTr="00932FE0">
        <w:tc>
          <w:tcPr>
            <w:tcW w:w="567" w:type="dxa"/>
            <w:vAlign w:val="center"/>
          </w:tcPr>
          <w:p w:rsidR="00167465" w:rsidRPr="001F7630" w:rsidRDefault="00167465" w:rsidP="001F7630">
            <w:pPr>
              <w:ind w:left="34"/>
              <w:jc w:val="center"/>
              <w:rPr>
                <w:bCs/>
                <w:color w:val="000000"/>
              </w:rPr>
            </w:pPr>
          </w:p>
        </w:tc>
        <w:tc>
          <w:tcPr>
            <w:tcW w:w="2411" w:type="dxa"/>
            <w:vAlign w:val="center"/>
          </w:tcPr>
          <w:p w:rsidR="00167465" w:rsidRPr="001F7630" w:rsidRDefault="00167465" w:rsidP="001F7630">
            <w:pPr>
              <w:shd w:val="clear" w:color="auto" w:fill="FFFFFF"/>
              <w:jc w:val="center"/>
            </w:pPr>
            <w:r w:rsidRPr="001F7630">
              <w:rPr>
                <w:color w:val="000000"/>
              </w:rPr>
              <w:t>ДЕЙСТВИЯ ПЕРСОНАЛА</w:t>
            </w:r>
          </w:p>
        </w:tc>
        <w:tc>
          <w:tcPr>
            <w:tcW w:w="5102" w:type="dxa"/>
            <w:vAlign w:val="center"/>
          </w:tcPr>
          <w:p w:rsidR="00167465" w:rsidRPr="001F7630" w:rsidRDefault="00167465" w:rsidP="001F7630">
            <w:pPr>
              <w:jc w:val="center"/>
              <w:rPr>
                <w:b/>
                <w:bCs/>
                <w:color w:val="000000"/>
              </w:rPr>
            </w:pPr>
            <w:r w:rsidRPr="001F7630">
              <w:rPr>
                <w:color w:val="000000"/>
              </w:rPr>
              <w:t>ПОРЯДОК ИСПОЛНЕНИЯ</w:t>
            </w:r>
          </w:p>
        </w:tc>
        <w:tc>
          <w:tcPr>
            <w:tcW w:w="2410" w:type="dxa"/>
            <w:vAlign w:val="center"/>
          </w:tcPr>
          <w:p w:rsidR="00167465" w:rsidRPr="001F7630" w:rsidRDefault="00167465" w:rsidP="001F7630">
            <w:pPr>
              <w:jc w:val="center"/>
              <w:rPr>
                <w:b/>
                <w:bCs/>
                <w:color w:val="000000"/>
              </w:rPr>
            </w:pPr>
            <w:r w:rsidRPr="001F7630">
              <w:rPr>
                <w:color w:val="000000"/>
              </w:rPr>
              <w:t>ИСПОЛНИТЕЛИ</w:t>
            </w:r>
          </w:p>
        </w:tc>
      </w:tr>
      <w:tr w:rsidR="005A72A8" w:rsidRPr="001F7630" w:rsidTr="00932FE0">
        <w:tc>
          <w:tcPr>
            <w:tcW w:w="567" w:type="dxa"/>
          </w:tcPr>
          <w:p w:rsidR="00167465" w:rsidRPr="001F7630" w:rsidRDefault="00167465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 w:rsidRPr="001F763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67465" w:rsidRPr="001F7630" w:rsidRDefault="00167465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ВЫЗОВ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ПОЖАРНОЙ КОМАНДЫ</w:t>
            </w:r>
          </w:p>
        </w:tc>
        <w:tc>
          <w:tcPr>
            <w:tcW w:w="5102" w:type="dxa"/>
          </w:tcPr>
          <w:p w:rsidR="00167465" w:rsidRPr="001F7630" w:rsidRDefault="00167465" w:rsidP="001F763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ЗВОНИТЬ </w:t>
            </w:r>
            <w:r w:rsidRPr="001F7630">
              <w:rPr>
                <w:color w:val="000000"/>
                <w:sz w:val="24"/>
                <w:szCs w:val="24"/>
              </w:rPr>
              <w:t xml:space="preserve">ПО ТЕЛ. 01 (ТЕЛЕФОНЫ ОБОЗНАЧЕНЫ В ПЛАНЕ),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СООБЩИТЬ: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«В </w:t>
            </w:r>
            <w:r w:rsidR="000A21E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психоневралогическиом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диспансере, по адресу </w:t>
            </w:r>
            <w:r w:rsidR="000A21E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Карагинская22</w:t>
            </w:r>
            <w:r w:rsidR="00CB1B1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72A8"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, в _______________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_ отделении пожар.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Горит ___________________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F7630">
              <w:rPr>
                <w:b/>
                <w:bCs/>
                <w:i/>
                <w:color w:val="000000"/>
                <w:sz w:val="24"/>
                <w:szCs w:val="24"/>
              </w:rPr>
              <w:t>Сообщил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 _____________</w:t>
            </w:r>
            <w:r w:rsidRPr="001F7630">
              <w:rPr>
                <w:color w:val="000000"/>
                <w:sz w:val="24"/>
                <w:szCs w:val="24"/>
              </w:rPr>
              <w:t>(должность Ф.И.О.)»;</w:t>
            </w:r>
          </w:p>
          <w:p w:rsidR="00167465" w:rsidRPr="001F7630" w:rsidRDefault="00167465" w:rsidP="001F763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ДЕЖУРНОМУ ВРАЧУ, ГЛАВНОМУ ВРАЧУ ПО ТЕЛЕФОНУ______________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СООБЩИТЬ: </w:t>
            </w:r>
            <w:r w:rsidRPr="001F7630">
              <w:rPr>
                <w:i/>
                <w:iCs/>
                <w:color w:val="000000"/>
                <w:sz w:val="24"/>
                <w:szCs w:val="24"/>
              </w:rPr>
              <w:t>«В диспансере пожар, пожарной команде сообщено».</w:t>
            </w:r>
          </w:p>
        </w:tc>
        <w:tc>
          <w:tcPr>
            <w:tcW w:w="2410" w:type="dxa"/>
          </w:tcPr>
          <w:p w:rsidR="00167465" w:rsidRPr="001F7630" w:rsidRDefault="00F35EE8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СОТРУДНИК ПЕРВЫМ ОБНАРУЖИВШИЙ ПОЖАР</w:t>
            </w:r>
          </w:p>
        </w:tc>
      </w:tr>
      <w:tr w:rsidR="005A72A8" w:rsidRPr="001F7630" w:rsidTr="00932FE0">
        <w:tc>
          <w:tcPr>
            <w:tcW w:w="567" w:type="dxa"/>
          </w:tcPr>
          <w:p w:rsidR="00167465" w:rsidRPr="001F7630" w:rsidRDefault="00167465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 w:rsidRPr="001F763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67465" w:rsidRPr="001F7630" w:rsidRDefault="00167465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ОТКРЫВАНИЕ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НАРУЖНЫХ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ДВЕРЕЙ И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АВАРИЙНЫХ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ВЫХОДОВ</w:t>
            </w:r>
          </w:p>
        </w:tc>
        <w:tc>
          <w:tcPr>
            <w:tcW w:w="5102" w:type="dxa"/>
          </w:tcPr>
          <w:p w:rsidR="00167465" w:rsidRPr="001F7630" w:rsidRDefault="00167465" w:rsidP="001674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ОТКРЫТЬ </w:t>
            </w:r>
            <w:r w:rsidRPr="001F7630">
              <w:rPr>
                <w:color w:val="000000"/>
                <w:sz w:val="24"/>
                <w:szCs w:val="24"/>
              </w:rPr>
              <w:t xml:space="preserve">ОБЕ СТВОРКИ ДВЕРЕЙ ВЫХОДОВ ИЗ ОТДЕЛЕНИЯ.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ВЗЯТЬ КЛЮЧИ </w:t>
            </w:r>
            <w:r w:rsidRPr="001F7630">
              <w:rPr>
                <w:color w:val="000000"/>
                <w:sz w:val="24"/>
                <w:szCs w:val="24"/>
              </w:rPr>
              <w:t xml:space="preserve">ОТ НАРУЖНЫХ ДВЕРЕЙ, КОТОРЫЕ НАХОДЯТСЯ В </w:t>
            </w:r>
            <w:r w:rsidR="00CB1B11">
              <w:rPr>
                <w:color w:val="000000"/>
                <w:sz w:val="24"/>
                <w:szCs w:val="24"/>
              </w:rPr>
              <w:t>АМИНОЗИНКА 1 МУЖСКОГО</w:t>
            </w:r>
            <w:r w:rsidRPr="001F7630">
              <w:rPr>
                <w:color w:val="000000"/>
                <w:sz w:val="24"/>
                <w:szCs w:val="24"/>
              </w:rPr>
              <w:t xml:space="preserve"> ОТДЕЛЕНИЯ, И БЫСТРО ОТКРЫТЬ ВСЕ НАРУЖНЫЕ ДВЕРИ, ЛИКВИДИРОВАВ ВСЕ ВОЗМОЖНЫЕ ПРЕПЯТСТВИЯ У ВЫХОДОВ.</w:t>
            </w:r>
          </w:p>
        </w:tc>
        <w:tc>
          <w:tcPr>
            <w:tcW w:w="2410" w:type="dxa"/>
          </w:tcPr>
          <w:p w:rsidR="00167465" w:rsidRPr="001F7630" w:rsidRDefault="00F35EE8" w:rsidP="001674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ДЕЖУРНАЯ МЕДСЕСТРА</w:t>
            </w:r>
          </w:p>
        </w:tc>
      </w:tr>
      <w:tr w:rsidR="005A72A8" w:rsidRPr="001F7630" w:rsidTr="00932FE0">
        <w:trPr>
          <w:trHeight w:val="828"/>
        </w:trPr>
        <w:tc>
          <w:tcPr>
            <w:tcW w:w="567" w:type="dxa"/>
          </w:tcPr>
          <w:p w:rsidR="00167465" w:rsidRPr="001F7630" w:rsidRDefault="00167465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 w:rsidRPr="001F763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67465" w:rsidRPr="001F7630" w:rsidRDefault="00167465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ОПОВЕЩЕНИЕ О ПОЖАРЕ И О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ПОРЯДКЕ ЭВАКУАЦИИ</w:t>
            </w:r>
          </w:p>
        </w:tc>
        <w:tc>
          <w:tcPr>
            <w:tcW w:w="5102" w:type="dxa"/>
          </w:tcPr>
          <w:p w:rsidR="00167465" w:rsidRPr="001F7630" w:rsidRDefault="00167465" w:rsidP="00932FE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>ВКЛЮЧИТЬ</w:t>
            </w:r>
            <w:r w:rsidRPr="001F7630">
              <w:rPr>
                <w:bCs/>
                <w:color w:val="000000"/>
                <w:sz w:val="24"/>
                <w:szCs w:val="24"/>
              </w:rPr>
              <w:t xml:space="preserve"> СИСТЕМУ ОПОВЕЩЕНИЯ НАЖАТИЕМ КНОПКИ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>«ПУСК» СИСТЕМЫ ОПОВЕЩЕНИЯ О ПОЖАРЕ</w:t>
            </w:r>
            <w:r w:rsidR="00932F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A72A8" w:rsidRPr="001F76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67465" w:rsidRPr="001F7630" w:rsidRDefault="00F35EE8" w:rsidP="001674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ДЕЖУРНЫЙ ВРАЧ</w:t>
            </w:r>
          </w:p>
        </w:tc>
      </w:tr>
      <w:tr w:rsidR="005A72A8" w:rsidRPr="001F7630" w:rsidTr="00932FE0">
        <w:tc>
          <w:tcPr>
            <w:tcW w:w="567" w:type="dxa"/>
          </w:tcPr>
          <w:p w:rsidR="00167465" w:rsidRPr="001F7630" w:rsidRDefault="00167465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 w:rsidRPr="001F763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67465" w:rsidRPr="001F7630" w:rsidRDefault="00167465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ЭВАКУАЦИЯ ХОДЯЧИХ БОЛЬНЫХ</w:t>
            </w:r>
          </w:p>
        </w:tc>
        <w:tc>
          <w:tcPr>
            <w:tcW w:w="5102" w:type="dxa"/>
          </w:tcPr>
          <w:p w:rsidR="00167465" w:rsidRPr="001F7630" w:rsidRDefault="00167465" w:rsidP="001F7630">
            <w:pPr>
              <w:shd w:val="clear" w:color="auto" w:fill="FFFFFF"/>
              <w:spacing w:line="274" w:lineRule="exact"/>
              <w:ind w:left="5"/>
              <w:rPr>
                <w:b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ОБЪЯВИТЬ </w:t>
            </w:r>
            <w:r w:rsidRPr="001F7630">
              <w:rPr>
                <w:color w:val="000000"/>
                <w:sz w:val="24"/>
                <w:szCs w:val="24"/>
              </w:rPr>
              <w:t xml:space="preserve">БОЛЬНЫМ: </w:t>
            </w:r>
            <w:r w:rsidRPr="001F7630">
              <w:rPr>
                <w:b/>
                <w:i/>
                <w:iCs/>
                <w:color w:val="000000"/>
                <w:sz w:val="24"/>
                <w:szCs w:val="24"/>
              </w:rPr>
              <w:t>«В связи с тем, что сработала аварийная пожарная система необходимо покинуть палаты. Прошу соблюдать порядок и следовать к лестнице».</w:t>
            </w:r>
          </w:p>
          <w:p w:rsidR="00167465" w:rsidRPr="001F7630" w:rsidRDefault="00167465" w:rsidP="001F7630">
            <w:pPr>
              <w:shd w:val="clear" w:color="auto" w:fill="FFFFFF"/>
              <w:spacing w:line="274" w:lineRule="exact"/>
              <w:ind w:left="5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ПОКАЗАТЬ </w:t>
            </w:r>
            <w:r w:rsidRPr="001F7630">
              <w:rPr>
                <w:color w:val="000000"/>
                <w:sz w:val="24"/>
                <w:szCs w:val="24"/>
              </w:rPr>
              <w:t>НАПРАВЛЕНИЕ ДВИЖЕНИЯ К НАИБОЛЕЕ НЕЗАДЫМЛЕННОЙ ЛЕСТНИЦЕ. ЕСЛИ ИЗ-ЗА ЗАДЫМЛЕНИЯ КОРИДОРА ВЫХОД НА ЭТУ ЛЕСТНИЦУ НЕВОЗМОЖЕН,</w:t>
            </w:r>
          </w:p>
          <w:p w:rsidR="00167465" w:rsidRPr="001F7630" w:rsidRDefault="00167465" w:rsidP="001F7630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НАПРАВИТЬ </w:t>
            </w:r>
            <w:r w:rsidRPr="001F7630">
              <w:rPr>
                <w:color w:val="000000"/>
                <w:sz w:val="24"/>
                <w:szCs w:val="24"/>
              </w:rPr>
              <w:t>ЛЮДЕЙ К ЛЕСТНИЦЕ №2, ПРЕДВАРИТЕЛЬНО ПРОВЕРИВ ЕЁ.</w:t>
            </w:r>
          </w:p>
          <w:p w:rsidR="00167465" w:rsidRPr="001F7630" w:rsidRDefault="00167465" w:rsidP="001F7630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ПОПРОСИТЬ </w:t>
            </w:r>
            <w:r w:rsidRPr="001F7630">
              <w:rPr>
                <w:color w:val="000000"/>
                <w:sz w:val="24"/>
                <w:szCs w:val="24"/>
              </w:rPr>
              <w:t>ХОДЯЧИХ БОЛЬНЫХ, НАХОДЯЩИХСЯ В УДОВЛЕТВОРИТЕЛЬНОМ СОСТОЯНИИ ОКАЗАТЬ МЕДИЦИНСКОМУ ПЕРСОНАЛУ ПОМОЩЬ В ЭВАКУАЦИИ ЛЕЖАЧИХ БОЛЬНЫХ.</w:t>
            </w:r>
          </w:p>
          <w:p w:rsidR="00167465" w:rsidRDefault="00167465" w:rsidP="001F7630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ПРИНЯТЬ </w:t>
            </w:r>
            <w:r w:rsidRPr="001F7630">
              <w:rPr>
                <w:color w:val="000000"/>
                <w:sz w:val="24"/>
                <w:szCs w:val="24"/>
              </w:rPr>
              <w:t>МЕРЫ К СПАСЕНИЮ БОЛЬНЫХ НЕ УСПЕВШИХ ЭВАКУИРОВАТЬСЯ.</w:t>
            </w:r>
          </w:p>
          <w:p w:rsidR="00EB08C7" w:rsidRPr="00EB08C7" w:rsidRDefault="00EB08C7" w:rsidP="001F7630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ЗАДЫМЛЕНИИ И ЭВАКУАЦИИ ОБЯЗАТЕЛЬНО </w:t>
            </w:r>
            <w:r>
              <w:rPr>
                <w:b/>
                <w:color w:val="000000"/>
                <w:sz w:val="24"/>
                <w:szCs w:val="24"/>
              </w:rPr>
              <w:t>ИСПОЛЬЗОВАТЬ САМОСПАСАТЕЛИ</w:t>
            </w:r>
          </w:p>
        </w:tc>
        <w:tc>
          <w:tcPr>
            <w:tcW w:w="2410" w:type="dxa"/>
          </w:tcPr>
          <w:p w:rsidR="00167465" w:rsidRPr="001F7630" w:rsidRDefault="00F35EE8" w:rsidP="00F35EE8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lastRenderedPageBreak/>
              <w:t>ВРАЧИ, МЕДСЕСТРЫ, САНИТАРКИ НАХОДЯЩИЕСЯ НА ЭТАЖЕ</w:t>
            </w:r>
          </w:p>
        </w:tc>
      </w:tr>
      <w:tr w:rsidR="005A72A8" w:rsidRPr="001F7630" w:rsidTr="00932FE0">
        <w:tc>
          <w:tcPr>
            <w:tcW w:w="567" w:type="dxa"/>
          </w:tcPr>
          <w:p w:rsidR="005E7881" w:rsidRPr="001F7630" w:rsidRDefault="005E7881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 w:rsidRPr="001F7630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ЭВАКУАЦИЯ ЛЕЖАЧИХ БОЛЬНЫХ</w:t>
            </w:r>
          </w:p>
        </w:tc>
        <w:tc>
          <w:tcPr>
            <w:tcW w:w="5102" w:type="dxa"/>
          </w:tcPr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ОТКРЫТЬ </w:t>
            </w:r>
            <w:r w:rsidRPr="001F7630">
              <w:rPr>
                <w:color w:val="000000"/>
                <w:sz w:val="24"/>
                <w:szCs w:val="24"/>
              </w:rPr>
              <w:t>ПОМЕЩЕНИЕ ХРАНЕНИЯ НОСИЛОК.</w:t>
            </w:r>
          </w:p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ОБЪЯВИТЬ </w:t>
            </w:r>
            <w:r w:rsidRPr="001F7630">
              <w:rPr>
                <w:color w:val="000000"/>
                <w:sz w:val="24"/>
                <w:szCs w:val="24"/>
              </w:rPr>
              <w:t>БОЛЬНЫМ О ТОМ, ЧТО ИХ ПЕРЕНЕСУТ В ПОМЕЩЕНИЕ, ГДЕ ОНИ БУДУТ В БЕЗОПАСНОСТИ.</w:t>
            </w:r>
          </w:p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ОТКРЫТЬ </w:t>
            </w:r>
            <w:r w:rsidRPr="001F7630">
              <w:rPr>
                <w:color w:val="000000"/>
                <w:sz w:val="24"/>
                <w:szCs w:val="24"/>
              </w:rPr>
              <w:t>ДВЕРИ ПАЛАТ,</w:t>
            </w:r>
          </w:p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ВЫВЕЗТИ И ВЫНЕСТИ </w:t>
            </w:r>
            <w:r w:rsidRPr="001F7630">
              <w:rPr>
                <w:color w:val="000000"/>
                <w:sz w:val="24"/>
                <w:szCs w:val="24"/>
              </w:rPr>
              <w:t>БОЛЬНЫХ,</w:t>
            </w:r>
          </w:p>
          <w:p w:rsidR="005E7881" w:rsidRPr="001F7630" w:rsidRDefault="005E7881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ЗАКРЫТЬ </w:t>
            </w:r>
            <w:r w:rsidRPr="001F7630">
              <w:rPr>
                <w:color w:val="000000"/>
                <w:sz w:val="24"/>
                <w:szCs w:val="24"/>
              </w:rPr>
              <w:t>ДВЕРИ ПАЛАТ.</w:t>
            </w:r>
          </w:p>
          <w:p w:rsidR="005E7881" w:rsidRPr="001F7630" w:rsidRDefault="00635B15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</w:t>
            </w:r>
            <w:r w:rsidR="005E7881" w:rsidRPr="001F7630">
              <w:rPr>
                <w:b/>
                <w:bCs/>
                <w:color w:val="000000"/>
                <w:sz w:val="24"/>
                <w:szCs w:val="24"/>
              </w:rPr>
              <w:t xml:space="preserve">ВЕРИТЬ </w:t>
            </w:r>
            <w:r w:rsidR="005E7881" w:rsidRPr="001F7630">
              <w:rPr>
                <w:color w:val="000000"/>
                <w:sz w:val="24"/>
                <w:szCs w:val="24"/>
              </w:rPr>
              <w:t>БОЛЬНЫХ ПО СПИСКУ.</w:t>
            </w:r>
          </w:p>
          <w:p w:rsidR="005E7881" w:rsidRPr="001F7630" w:rsidRDefault="005E7881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ДОЛОЖИТЬ </w:t>
            </w:r>
            <w:r w:rsidRPr="001F7630">
              <w:rPr>
                <w:color w:val="000000"/>
                <w:sz w:val="24"/>
                <w:szCs w:val="24"/>
              </w:rPr>
              <w:t>РУКОВОДСТВУ ДИСПАНСЕРА.</w:t>
            </w:r>
          </w:p>
          <w:p w:rsidR="005E7881" w:rsidRPr="001F7630" w:rsidRDefault="005E7881" w:rsidP="001F763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 xml:space="preserve">В СЛУЧАЕ НЕОБХОДИМОСТИ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ПРИНЯТЬ МЕРЫ </w:t>
            </w:r>
            <w:r w:rsidRPr="001F7630">
              <w:rPr>
                <w:color w:val="000000"/>
                <w:sz w:val="24"/>
                <w:szCs w:val="24"/>
              </w:rPr>
              <w:t>К СПАСЕНИЮ БОЛЬНЫХ.</w:t>
            </w:r>
          </w:p>
        </w:tc>
        <w:tc>
          <w:tcPr>
            <w:tcW w:w="2410" w:type="dxa"/>
          </w:tcPr>
          <w:p w:rsidR="005E7881" w:rsidRPr="001F7630" w:rsidRDefault="005E7881" w:rsidP="001F7630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ВРАЧИ, МЕДСЕСТРЫ, САНИТАРКИ НАХОДЯЩИЕСЯ НА ЭТАЖЕ</w:t>
            </w:r>
          </w:p>
        </w:tc>
      </w:tr>
      <w:tr w:rsidR="00932FE0" w:rsidRPr="001F7630" w:rsidTr="00932FE0">
        <w:tc>
          <w:tcPr>
            <w:tcW w:w="567" w:type="dxa"/>
          </w:tcPr>
          <w:p w:rsidR="00932FE0" w:rsidRPr="001F7630" w:rsidRDefault="00932FE0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932FE0" w:rsidRPr="001F7630" w:rsidRDefault="00932FE0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32FE0">
              <w:rPr>
                <w:color w:val="000000"/>
                <w:sz w:val="24"/>
                <w:szCs w:val="24"/>
              </w:rPr>
              <w:t>ОКАЗАНИЕ ПЕРВОЙ ПОМОЩИ ПОСТРАДАВЩИМ</w:t>
            </w:r>
          </w:p>
        </w:tc>
        <w:tc>
          <w:tcPr>
            <w:tcW w:w="5102" w:type="dxa"/>
          </w:tcPr>
          <w:p w:rsidR="00932FE0" w:rsidRPr="001F7630" w:rsidRDefault="00932FE0" w:rsidP="001F763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932FE0">
              <w:rPr>
                <w:b/>
                <w:bCs/>
                <w:color w:val="000000"/>
                <w:sz w:val="24"/>
                <w:szCs w:val="24"/>
              </w:rPr>
              <w:t xml:space="preserve">ОКАЗАТЬ </w:t>
            </w:r>
            <w:r w:rsidRPr="00932FE0">
              <w:rPr>
                <w:bCs/>
                <w:color w:val="000000"/>
                <w:sz w:val="24"/>
                <w:szCs w:val="24"/>
              </w:rPr>
              <w:t>ПОСТРАДАВЩИМ ПЕРВУЮ МЕДИЦИНСКУЮ (ДОВРАЧЕБНУЮ) ПОМОЩЬ</w:t>
            </w:r>
          </w:p>
        </w:tc>
        <w:tc>
          <w:tcPr>
            <w:tcW w:w="2410" w:type="dxa"/>
          </w:tcPr>
          <w:p w:rsidR="00932FE0" w:rsidRPr="00932FE0" w:rsidRDefault="00932FE0" w:rsidP="00932FE0">
            <w:pPr>
              <w:rPr>
                <w:color w:val="000000"/>
                <w:sz w:val="24"/>
                <w:szCs w:val="24"/>
              </w:rPr>
            </w:pPr>
            <w:r w:rsidRPr="00932FE0">
              <w:rPr>
                <w:color w:val="000000"/>
                <w:sz w:val="24"/>
                <w:szCs w:val="24"/>
              </w:rPr>
              <w:t>ВРАЧИ,</w:t>
            </w:r>
          </w:p>
          <w:p w:rsidR="00932FE0" w:rsidRPr="001F7630" w:rsidRDefault="00932FE0" w:rsidP="00932FE0">
            <w:pPr>
              <w:rPr>
                <w:color w:val="000000"/>
                <w:sz w:val="24"/>
                <w:szCs w:val="24"/>
              </w:rPr>
            </w:pPr>
            <w:r w:rsidRPr="00932FE0">
              <w:rPr>
                <w:color w:val="000000"/>
                <w:sz w:val="24"/>
                <w:szCs w:val="24"/>
              </w:rPr>
              <w:t>МЕДСЕСТРЫ.</w:t>
            </w:r>
          </w:p>
        </w:tc>
      </w:tr>
      <w:tr w:rsidR="00704C6F" w:rsidRPr="001F7630" w:rsidTr="00932FE0">
        <w:tc>
          <w:tcPr>
            <w:tcW w:w="567" w:type="dxa"/>
          </w:tcPr>
          <w:p w:rsidR="00704C6F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704C6F" w:rsidRPr="00704C6F" w:rsidRDefault="00704C6F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4C6F">
              <w:rPr>
                <w:bCs/>
                <w:color w:val="000000"/>
                <w:sz w:val="24"/>
                <w:szCs w:val="24"/>
              </w:rPr>
              <w:t>ЭВАКУАЦИЯ БОЛЬНЫХ К МЕСТУ ЭВАКУАЦИОННОГО СБОРА</w:t>
            </w:r>
          </w:p>
        </w:tc>
        <w:tc>
          <w:tcPr>
            <w:tcW w:w="5102" w:type="dxa"/>
          </w:tcPr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 xml:space="preserve">ОБЪЯВИТЬ </w:t>
            </w:r>
            <w:r w:rsidRPr="00704C6F">
              <w:rPr>
                <w:bCs/>
                <w:color w:val="000000"/>
                <w:sz w:val="24"/>
                <w:szCs w:val="24"/>
              </w:rPr>
              <w:t>БОЛЬНЫМ О ТОМ, ЧТО ИХ ПЕРЕВЕДУТ  НА МЕСТО ЭВАКУАЦИОННОГО СБОРА, ГДЕ ОНИ БУДУТ В БЕЗОПАСНОСТИ.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ПРИНЯТЬ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МЕРЫ К НЕДОПУЩЕНИЮ ПАНИКИ, УСПОКОИТЬ БОЛЬНЫХ.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ПОКАЗАТЬ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НАПРАВЛЕНИЕ ДВИЖЕНИЯ И </w:t>
            </w:r>
            <w:r w:rsidRPr="00704C6F"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 К МЕСТУ ЭВАКУАЦИОННОГО СБОРА.</w:t>
            </w:r>
          </w:p>
          <w:p w:rsidR="00704C6F" w:rsidRPr="00932FE0" w:rsidRDefault="00704C6F" w:rsidP="001F763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C6F" w:rsidRPr="00932FE0" w:rsidRDefault="00704C6F" w:rsidP="00932FE0">
            <w:pPr>
              <w:rPr>
                <w:color w:val="000000"/>
                <w:sz w:val="24"/>
                <w:szCs w:val="24"/>
              </w:rPr>
            </w:pPr>
            <w:r w:rsidRPr="00704C6F">
              <w:rPr>
                <w:color w:val="000000"/>
                <w:sz w:val="24"/>
                <w:szCs w:val="24"/>
              </w:rPr>
              <w:t>ВРАЧИ, МЕДСЕСТРЫ, САНИТАРКИ НАХОДЯЩИЕСЯ НА ЭТАЖЕ</w:t>
            </w:r>
          </w:p>
        </w:tc>
      </w:tr>
      <w:tr w:rsidR="00704C6F" w:rsidRPr="001F7630" w:rsidTr="00932FE0">
        <w:tc>
          <w:tcPr>
            <w:tcW w:w="567" w:type="dxa"/>
          </w:tcPr>
          <w:p w:rsidR="00704C6F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Cs/>
                <w:color w:val="000000"/>
                <w:sz w:val="24"/>
                <w:szCs w:val="24"/>
              </w:rPr>
              <w:t>ЭВАКУАЦИЯ СОЦИАЛЬНО ОПАСНЫХ БОЛЬНЫХ К МЕСТУ ЭВАКУАЦИОННОГО СБОРА</w:t>
            </w:r>
          </w:p>
          <w:p w:rsidR="00704C6F" w:rsidRPr="00704C6F" w:rsidRDefault="00704C6F" w:rsidP="001F7630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ВЫЗВАТЬ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НАРЯД ПОЛИЦИИ (НАЖАТЬ «ТРЕВОЖНУЮ КНОПКУ»).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ОБЪЯВИТЬ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БОЛЬНЫМ О ТОМ, ЧТО ИХ ПЕРЕВЕДУТ  НА МЕСТО ЭВАКУАЦИОННОГО СБОРА, ГДЕ ОНИ БУДУТ В БЕЗОПАСНОСТИ.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ПРИНЯТЬ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МЕРЫ К НЕДОПУЩЕНИЮ ПАНИКИ, УСПОКОИТЬ БОЛЬНЫХ.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>ПОКАЗАТЬ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НАПРАВЛЕНИЕ ДВИЖЕНИЯ И </w:t>
            </w:r>
            <w:r w:rsidRPr="00704C6F"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 К МЕСТУ ЭВАКУАЦИОННОГО СБОРА.</w:t>
            </w:r>
          </w:p>
          <w:p w:rsidR="00704C6F" w:rsidRPr="00704C6F" w:rsidRDefault="00704C6F" w:rsidP="00704C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 xml:space="preserve">ОТДЕЛИТЬ </w:t>
            </w:r>
            <w:r w:rsidRPr="00704C6F">
              <w:rPr>
                <w:bCs/>
                <w:color w:val="000000"/>
                <w:sz w:val="24"/>
                <w:szCs w:val="24"/>
              </w:rPr>
              <w:t>ИХ ОТ ДРУГИХ БОЛЬНЫХ.</w:t>
            </w:r>
          </w:p>
          <w:p w:rsidR="00704C6F" w:rsidRPr="00704C6F" w:rsidRDefault="00704C6F" w:rsidP="00704C6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704C6F">
              <w:rPr>
                <w:b/>
                <w:bCs/>
                <w:color w:val="000000"/>
                <w:sz w:val="24"/>
                <w:szCs w:val="24"/>
              </w:rPr>
              <w:t xml:space="preserve">ПЕРЕДАТЬ </w:t>
            </w:r>
            <w:r w:rsidRPr="00704C6F">
              <w:rPr>
                <w:bCs/>
                <w:color w:val="000000"/>
                <w:sz w:val="24"/>
                <w:szCs w:val="24"/>
              </w:rPr>
              <w:t>ПОД ОХРАНУ ПОЛИЦИИ</w:t>
            </w:r>
            <w:r>
              <w:rPr>
                <w:bCs/>
                <w:color w:val="000000"/>
                <w:sz w:val="24"/>
                <w:szCs w:val="24"/>
              </w:rPr>
              <w:t xml:space="preserve"> ИЛИ СОТРУДНИКАМ ЧОП</w:t>
            </w:r>
            <w:r w:rsidRPr="00704C6F">
              <w:rPr>
                <w:bCs/>
                <w:color w:val="000000"/>
                <w:sz w:val="24"/>
                <w:szCs w:val="24"/>
              </w:rPr>
              <w:t xml:space="preserve"> ДЛЯ ПРЕСЕЧЕНИЯ ПОБЕГА</w:t>
            </w:r>
          </w:p>
        </w:tc>
        <w:tc>
          <w:tcPr>
            <w:tcW w:w="2410" w:type="dxa"/>
          </w:tcPr>
          <w:p w:rsidR="00704C6F" w:rsidRDefault="00704C6F" w:rsidP="00346700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ДЕЖУРНЫЙ ВРАЧ</w:t>
            </w:r>
          </w:p>
          <w:p w:rsidR="00704C6F" w:rsidRDefault="00704C6F" w:rsidP="00346700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ДЕЖУРНАЯ МЕДСЕСТРА</w:t>
            </w:r>
          </w:p>
          <w:p w:rsidR="00704C6F" w:rsidRPr="001F7630" w:rsidRDefault="00704C6F" w:rsidP="003467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ВРАЧИ, МЕДСЕСТРЫ, САНИТАРКИ НАХОДЯЩИЕСЯ НА ЭТАЖЕ</w:t>
            </w:r>
          </w:p>
        </w:tc>
      </w:tr>
      <w:tr w:rsidR="00704C6F" w:rsidRPr="001F7630" w:rsidTr="00932FE0">
        <w:tc>
          <w:tcPr>
            <w:tcW w:w="567" w:type="dxa"/>
          </w:tcPr>
          <w:p w:rsidR="00704C6F" w:rsidRPr="001F7630" w:rsidRDefault="00704C6F" w:rsidP="00F53C22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704C6F" w:rsidRPr="001F7630" w:rsidRDefault="00704C6F" w:rsidP="00F5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ТУШЕНИЕ ПОЖАРА</w:t>
            </w:r>
          </w:p>
        </w:tc>
        <w:tc>
          <w:tcPr>
            <w:tcW w:w="5102" w:type="dxa"/>
          </w:tcPr>
          <w:p w:rsidR="00704C6F" w:rsidRPr="001F7630" w:rsidRDefault="00704C6F" w:rsidP="00F53C2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ОТКРЫТЬ </w:t>
            </w:r>
            <w:r w:rsidRPr="001F7630">
              <w:rPr>
                <w:color w:val="000000"/>
                <w:sz w:val="24"/>
                <w:szCs w:val="24"/>
              </w:rPr>
              <w:t>ПК,</w:t>
            </w:r>
          </w:p>
          <w:p w:rsidR="00704C6F" w:rsidRPr="001F7630" w:rsidRDefault="00704C6F" w:rsidP="00F5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РАЗВЕРНУТЬ </w:t>
            </w:r>
            <w:r w:rsidRPr="001F7630">
              <w:rPr>
                <w:color w:val="000000"/>
                <w:sz w:val="24"/>
                <w:szCs w:val="24"/>
              </w:rPr>
              <w:t>РУКАВНУЮ ЛИНИЮ,</w:t>
            </w:r>
          </w:p>
          <w:p w:rsidR="00704C6F" w:rsidRPr="001F7630" w:rsidRDefault="00704C6F" w:rsidP="00F5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ОТКРЫТЬ </w:t>
            </w:r>
            <w:r w:rsidRPr="001F7630">
              <w:rPr>
                <w:color w:val="000000"/>
                <w:sz w:val="24"/>
                <w:szCs w:val="24"/>
              </w:rPr>
              <w:t>ВЕНТИЛЬ ПОЖАРНОГО КРАНА,</w:t>
            </w:r>
          </w:p>
          <w:p w:rsidR="00704C6F" w:rsidRPr="001F7630" w:rsidRDefault="00704C6F" w:rsidP="00F53C22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ПРИСТУПИТЬ </w:t>
            </w:r>
            <w:r w:rsidRPr="001F7630">
              <w:rPr>
                <w:color w:val="000000"/>
                <w:sz w:val="24"/>
                <w:szCs w:val="24"/>
              </w:rPr>
              <w:t>К ТУШЕНИЮ ПОЖАРА ПЕРВИЧНЫМИ СРЕДСТВАМИ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НЕМЕДЛЕНО</w:t>
            </w:r>
            <w:r w:rsidRPr="00635B15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4C6F" w:rsidRPr="001F7630" w:rsidRDefault="00704C6F" w:rsidP="00F53C22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ЧЛЕНЫ ДОБРОВОЛЬН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1F7630">
              <w:rPr>
                <w:color w:val="000000"/>
                <w:sz w:val="24"/>
                <w:szCs w:val="24"/>
              </w:rPr>
              <w:t>ПОЖАРНО</w:t>
            </w:r>
            <w:r>
              <w:rPr>
                <w:color w:val="000000"/>
                <w:sz w:val="24"/>
                <w:szCs w:val="24"/>
              </w:rPr>
              <w:t>ГО ЗВЕНА И.</w:t>
            </w:r>
          </w:p>
        </w:tc>
      </w:tr>
      <w:tr w:rsidR="00704C6F" w:rsidRPr="001F7630" w:rsidTr="00932FE0">
        <w:tc>
          <w:tcPr>
            <w:tcW w:w="567" w:type="dxa"/>
          </w:tcPr>
          <w:p w:rsidR="00704C6F" w:rsidRPr="001F7630" w:rsidRDefault="00704C6F" w:rsidP="00F53C22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704C6F" w:rsidRPr="001F7630" w:rsidRDefault="00704C6F" w:rsidP="00F5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 xml:space="preserve">ВСТРЕЧА </w:t>
            </w:r>
            <w:r w:rsidRPr="001F7630">
              <w:rPr>
                <w:color w:val="000000"/>
                <w:sz w:val="24"/>
                <w:szCs w:val="24"/>
              </w:rPr>
              <w:lastRenderedPageBreak/>
              <w:t>ПОЖАРНОЙ КОМАНДЫ</w:t>
            </w:r>
          </w:p>
        </w:tc>
        <w:tc>
          <w:tcPr>
            <w:tcW w:w="5102" w:type="dxa"/>
          </w:tcPr>
          <w:p w:rsidR="00704C6F" w:rsidRPr="001F7630" w:rsidRDefault="00704C6F" w:rsidP="00F53C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ВЫЙТИ </w:t>
            </w:r>
            <w:r w:rsidRPr="001F7630">
              <w:rPr>
                <w:color w:val="000000"/>
                <w:sz w:val="24"/>
                <w:szCs w:val="24"/>
              </w:rPr>
              <w:t xml:space="preserve">НА УЛИЦУ К ГЛАВНОМУ </w:t>
            </w:r>
            <w:r w:rsidRPr="001F7630">
              <w:rPr>
                <w:color w:val="000000"/>
                <w:sz w:val="24"/>
                <w:szCs w:val="24"/>
              </w:rPr>
              <w:lastRenderedPageBreak/>
              <w:t>ПОДЬЕЗДУ.</w:t>
            </w:r>
          </w:p>
          <w:p w:rsidR="00704C6F" w:rsidRPr="001F7630" w:rsidRDefault="00704C6F" w:rsidP="00F53C22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ДОЖДАТЬСЯ </w:t>
            </w:r>
            <w:r w:rsidRPr="001F7630">
              <w:rPr>
                <w:color w:val="000000"/>
                <w:sz w:val="24"/>
                <w:szCs w:val="24"/>
              </w:rPr>
              <w:t>ПОЖАРНУЮ КОМАНДУ.</w:t>
            </w:r>
          </w:p>
          <w:p w:rsidR="00704C6F" w:rsidRPr="001F7630" w:rsidRDefault="00704C6F" w:rsidP="00F53C22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ПОКАЗАТЬ </w:t>
            </w:r>
            <w:r w:rsidRPr="001F7630">
              <w:rPr>
                <w:color w:val="000000"/>
                <w:sz w:val="24"/>
                <w:szCs w:val="24"/>
              </w:rPr>
              <w:t>МЕСТА РАСПОЛОЖЕНИЯ ПОЖАРНЫХ ГИДРАНТОВ.</w:t>
            </w:r>
          </w:p>
          <w:p w:rsidR="00704C6F" w:rsidRPr="001F7630" w:rsidRDefault="00704C6F" w:rsidP="00F53C2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 w:rsidRPr="001F7630">
              <w:rPr>
                <w:color w:val="000000"/>
                <w:sz w:val="24"/>
                <w:szCs w:val="24"/>
              </w:rPr>
              <w:t>НАЧАЛЬНИКА КАРАУЛА К МЕСТУ ПОЖАРА.</w:t>
            </w:r>
          </w:p>
        </w:tc>
        <w:tc>
          <w:tcPr>
            <w:tcW w:w="2410" w:type="dxa"/>
          </w:tcPr>
          <w:p w:rsidR="00704C6F" w:rsidRPr="001F7630" w:rsidRDefault="00704C6F" w:rsidP="00F53C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lastRenderedPageBreak/>
              <w:t>ДЕЖУРНЫЙ ВРАЧ</w:t>
            </w:r>
          </w:p>
        </w:tc>
      </w:tr>
      <w:tr w:rsidR="00704C6F" w:rsidRPr="001F7630" w:rsidTr="00932FE0">
        <w:tc>
          <w:tcPr>
            <w:tcW w:w="567" w:type="dxa"/>
          </w:tcPr>
          <w:p w:rsidR="00704C6F" w:rsidRPr="001F7630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704C6F" w:rsidRPr="001F7630" w:rsidRDefault="00704C6F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ЭВАКУАЦИЯ ИМУЩЕСТВА</w:t>
            </w:r>
          </w:p>
        </w:tc>
        <w:tc>
          <w:tcPr>
            <w:tcW w:w="5102" w:type="dxa"/>
          </w:tcPr>
          <w:p w:rsidR="00704C6F" w:rsidRPr="001F7630" w:rsidRDefault="00704C6F" w:rsidP="001F763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ЭВАКУИРОВАТЬ </w:t>
            </w:r>
            <w:r w:rsidRPr="001F7630">
              <w:rPr>
                <w:color w:val="000000"/>
                <w:sz w:val="24"/>
                <w:szCs w:val="24"/>
              </w:rPr>
              <w:t>В ПЕРВУЮ ОЧЕРЕДЬ ДОКУМЕНТЫ,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МЕДИЦИНСКОЕ ОБОРУДОВАНИЕ.</w:t>
            </w:r>
          </w:p>
          <w:p w:rsidR="00704C6F" w:rsidRPr="001F7630" w:rsidRDefault="00704C6F" w:rsidP="001F7630">
            <w:pPr>
              <w:shd w:val="clear" w:color="auto" w:fill="FFFFFF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ОТКЛЮЧИТЬ </w:t>
            </w:r>
            <w:r w:rsidRPr="001F7630">
              <w:rPr>
                <w:color w:val="000000"/>
                <w:sz w:val="24"/>
                <w:szCs w:val="24"/>
              </w:rPr>
              <w:t>МЕДИЦИНСКОЕ. ОБОРУДОВАНИЕ ОТ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ЭЛЕКТРОСЕТИ.</w:t>
            </w:r>
          </w:p>
        </w:tc>
        <w:tc>
          <w:tcPr>
            <w:tcW w:w="2410" w:type="dxa"/>
          </w:tcPr>
          <w:p w:rsidR="00704C6F" w:rsidRPr="001F7630" w:rsidRDefault="00704C6F" w:rsidP="00B401F6">
            <w:pPr>
              <w:rPr>
                <w:color w:val="000000"/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ЗАМ. ГЛАВВРАЧА ПО ХОЗ. ЧАСТИ, СЕСТРА-ХОЗЯЙКА, ЭЛЕКТРИК</w:t>
            </w:r>
          </w:p>
        </w:tc>
      </w:tr>
      <w:tr w:rsidR="00704C6F" w:rsidRPr="001F7630" w:rsidTr="00932FE0">
        <w:tc>
          <w:tcPr>
            <w:tcW w:w="567" w:type="dxa"/>
            <w:vMerge w:val="restart"/>
          </w:tcPr>
          <w:p w:rsidR="00704C6F" w:rsidRPr="001F7630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  <w:p w:rsidR="00704C6F" w:rsidRPr="001F7630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704C6F" w:rsidRPr="001F7630" w:rsidRDefault="00704C6F" w:rsidP="001F76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ПЕРСОНАЛА ПРИ ПОЖАРЕ В </w:t>
            </w:r>
            <w:r w:rsidRPr="001F7630">
              <w:rPr>
                <w:color w:val="000000"/>
                <w:sz w:val="24"/>
                <w:szCs w:val="24"/>
              </w:rPr>
              <w:t xml:space="preserve"> НОЧНОЕ ВРЕМЯ</w:t>
            </w:r>
          </w:p>
        </w:tc>
        <w:tc>
          <w:tcPr>
            <w:tcW w:w="5102" w:type="dxa"/>
          </w:tcPr>
          <w:p w:rsidR="00704C6F" w:rsidRPr="001F7630" w:rsidRDefault="00704C6F" w:rsidP="001F763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 xml:space="preserve">ПРИ ПОЖАРЕ ЗВОНИТЬ ПО Т. 01 (ТЕЛЕФОНЫ ОБОЗНАЧЕНЫ В ПЛАНЕ).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СООБЩИТЬ: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психоневралогическиом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диспансере, по адресу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Карагинская22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в__________отделении пожар.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Горит ______________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>. Сообщил _____________ (должность Ф.И.О.)».</w:t>
            </w:r>
          </w:p>
          <w:p w:rsidR="00704C6F" w:rsidRPr="001F7630" w:rsidRDefault="00704C6F" w:rsidP="001F7630">
            <w:pPr>
              <w:shd w:val="clear" w:color="auto" w:fill="FFFFFF"/>
              <w:tabs>
                <w:tab w:val="left" w:leader="underscore" w:pos="6341"/>
              </w:tabs>
              <w:ind w:left="19"/>
              <w:rPr>
                <w:sz w:val="24"/>
                <w:szCs w:val="24"/>
              </w:rPr>
            </w:pPr>
            <w:r w:rsidRPr="001F7630">
              <w:rPr>
                <w:color w:val="000000"/>
                <w:sz w:val="24"/>
                <w:szCs w:val="24"/>
              </w:rPr>
              <w:t>ДЕЖУРНОМУ ВРАЧУ, ГЛАВНОМУ ВРАЧУ ПО ТЕЛЕФОНУ ____________________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СООБЩИТЬ: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«В диспансере пожар, пожарной команде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сообщено».</w:t>
            </w:r>
          </w:p>
        </w:tc>
        <w:tc>
          <w:tcPr>
            <w:tcW w:w="2410" w:type="dxa"/>
          </w:tcPr>
          <w:p w:rsidR="00704C6F" w:rsidRPr="00704C6F" w:rsidRDefault="00704C6F" w:rsidP="005A72A8">
            <w:pPr>
              <w:rPr>
                <w:color w:val="000000"/>
                <w:sz w:val="24"/>
                <w:szCs w:val="24"/>
              </w:rPr>
            </w:pPr>
            <w:r w:rsidRPr="00704C6F">
              <w:rPr>
                <w:color w:val="000000"/>
                <w:sz w:val="24"/>
                <w:szCs w:val="24"/>
              </w:rPr>
              <w:t>МЕДСЕСТРЫ ПО ГРАФИКУ ДЕЖУРСТВА</w:t>
            </w:r>
          </w:p>
        </w:tc>
      </w:tr>
      <w:tr w:rsidR="00704C6F" w:rsidRPr="001F7630" w:rsidTr="00704C6F">
        <w:trPr>
          <w:trHeight w:val="2908"/>
        </w:trPr>
        <w:tc>
          <w:tcPr>
            <w:tcW w:w="567" w:type="dxa"/>
            <w:vMerge/>
          </w:tcPr>
          <w:p w:rsidR="00704C6F" w:rsidRPr="001F7630" w:rsidRDefault="00704C6F" w:rsidP="001F7630">
            <w:pPr>
              <w:ind w:left="34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04C6F" w:rsidRPr="001F7630" w:rsidRDefault="00704C6F" w:rsidP="001F7630">
            <w:pPr>
              <w:ind w:right="13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704C6F" w:rsidRPr="001F7630" w:rsidRDefault="00704C6F" w:rsidP="001F763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ПРИСТУПИТЬ </w:t>
            </w:r>
            <w:r w:rsidRPr="001F7630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 xml:space="preserve">ЭВАКУАЦИИ БОЛЬНЫХ </w:t>
            </w:r>
          </w:p>
          <w:p w:rsidR="00704C6F" w:rsidRPr="001F7630" w:rsidRDefault="00704C6F" w:rsidP="005A72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ДЕЖУРНОМУ </w:t>
            </w:r>
            <w:r w:rsidRPr="001F7630">
              <w:rPr>
                <w:color w:val="000000"/>
                <w:sz w:val="24"/>
                <w:szCs w:val="24"/>
              </w:rPr>
              <w:t>ВРАЧ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1F76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ОСУЩЕСТВИТЬ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 ДЕЙСТВИЯ </w:t>
            </w:r>
            <w:r w:rsidRPr="001F7630">
              <w:rPr>
                <w:color w:val="000000"/>
                <w:sz w:val="24"/>
                <w:szCs w:val="24"/>
              </w:rPr>
              <w:t>ПО</w:t>
            </w:r>
            <w:r w:rsidRPr="001F7630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ОПОВЕЩЕНИЮ </w:t>
            </w:r>
            <w:r w:rsidRPr="001F7630">
              <w:rPr>
                <w:color w:val="000000"/>
                <w:sz w:val="24"/>
                <w:szCs w:val="24"/>
              </w:rPr>
              <w:t>В</w:t>
            </w:r>
            <w:r w:rsidRPr="001F7630">
              <w:rPr>
                <w:sz w:val="24"/>
                <w:szCs w:val="24"/>
              </w:rPr>
              <w:t xml:space="preserve"> </w:t>
            </w:r>
            <w:r w:rsidRPr="001F7630">
              <w:rPr>
                <w:color w:val="000000"/>
                <w:sz w:val="24"/>
                <w:szCs w:val="24"/>
              </w:rPr>
              <w:t>СООТВЕТСТВИИ С ПУНКТОМ 3 ИНСТРУКЦИИ.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2FE0">
              <w:rPr>
                <w:b/>
                <w:color w:val="000000"/>
                <w:sz w:val="24"/>
                <w:szCs w:val="24"/>
              </w:rPr>
              <w:t>ОКАЗАТЬ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2FE0">
              <w:rPr>
                <w:color w:val="000000"/>
                <w:sz w:val="24"/>
                <w:szCs w:val="24"/>
              </w:rPr>
              <w:t>ПЕРВ</w:t>
            </w:r>
            <w:r w:rsidR="00346700">
              <w:rPr>
                <w:color w:val="000000"/>
                <w:sz w:val="24"/>
                <w:szCs w:val="24"/>
              </w:rPr>
              <w:t xml:space="preserve">УЮ </w:t>
            </w:r>
            <w:r w:rsidRPr="00932FE0">
              <w:rPr>
                <w:color w:val="000000"/>
                <w:sz w:val="24"/>
                <w:szCs w:val="24"/>
              </w:rPr>
              <w:t>ПОМОЩ</w:t>
            </w:r>
            <w:r w:rsidR="00346700">
              <w:rPr>
                <w:color w:val="000000"/>
                <w:sz w:val="24"/>
                <w:szCs w:val="24"/>
              </w:rPr>
              <w:t>Ь</w:t>
            </w:r>
            <w:r w:rsidRPr="00932FE0">
              <w:rPr>
                <w:color w:val="000000"/>
                <w:sz w:val="24"/>
                <w:szCs w:val="24"/>
              </w:rPr>
              <w:t xml:space="preserve"> ПОСТРАДАВЩИМ</w:t>
            </w:r>
            <w:r w:rsidR="00346700">
              <w:rPr>
                <w:color w:val="000000"/>
                <w:sz w:val="24"/>
                <w:szCs w:val="24"/>
              </w:rPr>
              <w:t xml:space="preserve">. ПРИ ВОЗМОЖНОСТИ </w:t>
            </w:r>
            <w:r w:rsidR="00346700" w:rsidRPr="00346700">
              <w:rPr>
                <w:b/>
                <w:bCs/>
                <w:color w:val="000000"/>
                <w:sz w:val="24"/>
                <w:szCs w:val="24"/>
              </w:rPr>
              <w:t xml:space="preserve">ПРИСТУПИТЬ </w:t>
            </w:r>
            <w:r w:rsidR="00346700" w:rsidRPr="00346700">
              <w:rPr>
                <w:color w:val="000000"/>
                <w:sz w:val="24"/>
                <w:szCs w:val="24"/>
              </w:rPr>
              <w:t>К ТУШЕНИЮ ПОЖАРА ПЕРВИЧНЫМИ СРЕДСТВАМИ НЕМЕДЛЕНО.</w:t>
            </w:r>
            <w:r w:rsidR="0034670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ВСТРЕТИТЬ </w:t>
            </w:r>
            <w:r w:rsidRPr="001F7630">
              <w:rPr>
                <w:color w:val="000000"/>
                <w:sz w:val="24"/>
                <w:szCs w:val="24"/>
              </w:rPr>
              <w:t xml:space="preserve">ПОЖАРНУЮ КОМАНДУ, </w:t>
            </w:r>
            <w:r w:rsidRPr="00346700">
              <w:rPr>
                <w:b/>
                <w:color w:val="000000"/>
                <w:sz w:val="24"/>
                <w:szCs w:val="24"/>
              </w:rPr>
              <w:t>ПРОВЕСТИ</w:t>
            </w:r>
            <w:r w:rsidRPr="001F7630">
              <w:rPr>
                <w:color w:val="000000"/>
                <w:sz w:val="24"/>
                <w:szCs w:val="24"/>
              </w:rPr>
              <w:t xml:space="preserve"> К ОЧАГУ ПОЖАРА И </w:t>
            </w:r>
            <w:r w:rsidRPr="001F7630">
              <w:rPr>
                <w:b/>
                <w:bCs/>
                <w:color w:val="000000"/>
                <w:sz w:val="24"/>
                <w:szCs w:val="24"/>
              </w:rPr>
              <w:t xml:space="preserve">ИНФОРМИРОВАТЬ </w:t>
            </w:r>
            <w:r w:rsidRPr="001F7630">
              <w:rPr>
                <w:color w:val="000000"/>
                <w:sz w:val="24"/>
                <w:szCs w:val="24"/>
              </w:rPr>
              <w:t>ОБ ОПАСНОСТИ УГРОЖАЮЩЕЙ ЛЮДЯМ.</w:t>
            </w:r>
          </w:p>
        </w:tc>
        <w:tc>
          <w:tcPr>
            <w:tcW w:w="2410" w:type="dxa"/>
          </w:tcPr>
          <w:p w:rsidR="00704C6F" w:rsidRPr="00704C6F" w:rsidRDefault="00704C6F" w:rsidP="00167465">
            <w:pPr>
              <w:rPr>
                <w:color w:val="000000"/>
                <w:sz w:val="24"/>
                <w:szCs w:val="24"/>
              </w:rPr>
            </w:pPr>
            <w:r w:rsidRPr="00704C6F">
              <w:rPr>
                <w:color w:val="000000"/>
                <w:sz w:val="24"/>
                <w:szCs w:val="24"/>
              </w:rPr>
              <w:t>ДЕЖУРНЫЙ ВРАЧ</w:t>
            </w:r>
          </w:p>
          <w:p w:rsidR="00704C6F" w:rsidRPr="00704C6F" w:rsidRDefault="00704C6F" w:rsidP="00167465">
            <w:pPr>
              <w:rPr>
                <w:color w:val="000000"/>
                <w:sz w:val="24"/>
                <w:szCs w:val="24"/>
              </w:rPr>
            </w:pPr>
            <w:r w:rsidRPr="00704C6F">
              <w:rPr>
                <w:color w:val="000000"/>
                <w:sz w:val="24"/>
                <w:szCs w:val="24"/>
              </w:rPr>
              <w:t xml:space="preserve">МЕДСЕСТРЫ </w:t>
            </w:r>
            <w:r w:rsidR="00346700">
              <w:rPr>
                <w:color w:val="000000"/>
                <w:sz w:val="24"/>
                <w:szCs w:val="24"/>
              </w:rPr>
              <w:t xml:space="preserve">И САНИТАРКИ </w:t>
            </w:r>
            <w:r w:rsidRPr="00704C6F">
              <w:rPr>
                <w:color w:val="000000"/>
                <w:sz w:val="24"/>
                <w:szCs w:val="24"/>
              </w:rPr>
              <w:t>ПО ГРАФИКУ ДЕЖУРСТВА</w:t>
            </w:r>
          </w:p>
        </w:tc>
      </w:tr>
    </w:tbl>
    <w:p w:rsidR="00236D0E" w:rsidRDefault="00236D0E" w:rsidP="00167465">
      <w:pPr>
        <w:rPr>
          <w:sz w:val="24"/>
          <w:szCs w:val="24"/>
        </w:rPr>
      </w:pPr>
    </w:p>
    <w:tbl>
      <w:tblPr>
        <w:tblW w:w="8221" w:type="dxa"/>
        <w:tblInd w:w="1715" w:type="dxa"/>
        <w:tblLook w:val="00A0" w:firstRow="1" w:lastRow="0" w:firstColumn="1" w:lastColumn="0" w:noHBand="0" w:noVBand="0"/>
      </w:tblPr>
      <w:tblGrid>
        <w:gridCol w:w="5673"/>
        <w:gridCol w:w="2548"/>
      </w:tblGrid>
      <w:tr w:rsidR="00186671" w:rsidRPr="00186671" w:rsidTr="00186671">
        <w:trPr>
          <w:trHeight w:val="1212"/>
        </w:trPr>
        <w:tc>
          <w:tcPr>
            <w:tcW w:w="5673" w:type="dxa"/>
          </w:tcPr>
          <w:p w:rsidR="00186671" w:rsidRPr="00186671" w:rsidRDefault="00186671" w:rsidP="00186671">
            <w:pPr>
              <w:pStyle w:val="2"/>
              <w:jc w:val="left"/>
              <w:rPr>
                <w:b w:val="0"/>
                <w:bCs w:val="0"/>
                <w:szCs w:val="28"/>
              </w:rPr>
            </w:pPr>
            <w:r w:rsidRPr="00186671">
              <w:rPr>
                <w:b w:val="0"/>
                <w:szCs w:val="28"/>
              </w:rPr>
              <w:t>Ответственный за пожарную безопасность ГБУЗ «</w:t>
            </w:r>
            <w:r w:rsidR="00CB1B11">
              <w:rPr>
                <w:b w:val="0"/>
                <w:szCs w:val="28"/>
                <w:lang w:val="ru-RU"/>
              </w:rPr>
              <w:t>ККПНД</w:t>
            </w:r>
            <w:r w:rsidRPr="00186671">
              <w:rPr>
                <w:b w:val="0"/>
                <w:szCs w:val="28"/>
              </w:rPr>
              <w:t>»</w:t>
            </w:r>
          </w:p>
        </w:tc>
        <w:tc>
          <w:tcPr>
            <w:tcW w:w="2548" w:type="dxa"/>
          </w:tcPr>
          <w:p w:rsidR="00186671" w:rsidRPr="00CB1B11" w:rsidRDefault="00186671" w:rsidP="00CB1B11">
            <w:pPr>
              <w:pStyle w:val="2"/>
              <w:jc w:val="left"/>
              <w:rPr>
                <w:b w:val="0"/>
                <w:szCs w:val="28"/>
                <w:lang w:val="ru-RU"/>
              </w:rPr>
            </w:pPr>
          </w:p>
          <w:p w:rsidR="00186671" w:rsidRPr="00186671" w:rsidRDefault="00186671" w:rsidP="00186671">
            <w:pPr>
              <w:pStyle w:val="2"/>
              <w:rPr>
                <w:b w:val="0"/>
                <w:szCs w:val="28"/>
                <w:lang w:val="ru-RU"/>
              </w:rPr>
            </w:pPr>
          </w:p>
          <w:p w:rsidR="00186671" w:rsidRPr="00CB1B11" w:rsidRDefault="00CB1B11" w:rsidP="00CB1B11">
            <w:pPr>
              <w:pStyle w:val="2"/>
              <w:jc w:val="left"/>
              <w:rPr>
                <w:b w:val="0"/>
                <w:bCs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Васергольд О.А.</w:t>
            </w:r>
          </w:p>
        </w:tc>
      </w:tr>
    </w:tbl>
    <w:p w:rsidR="00186671" w:rsidRPr="00B401F6" w:rsidRDefault="00186671" w:rsidP="00167465">
      <w:pPr>
        <w:rPr>
          <w:sz w:val="24"/>
          <w:szCs w:val="24"/>
        </w:rPr>
      </w:pPr>
    </w:p>
    <w:sectPr w:rsidR="00186671" w:rsidRPr="00B401F6" w:rsidSect="001674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65"/>
    <w:rsid w:val="00036A46"/>
    <w:rsid w:val="000537EE"/>
    <w:rsid w:val="000A21EA"/>
    <w:rsid w:val="00167465"/>
    <w:rsid w:val="00186671"/>
    <w:rsid w:val="001F7630"/>
    <w:rsid w:val="00236D0E"/>
    <w:rsid w:val="00323C5F"/>
    <w:rsid w:val="00346700"/>
    <w:rsid w:val="004D057E"/>
    <w:rsid w:val="005A72A8"/>
    <w:rsid w:val="005E7881"/>
    <w:rsid w:val="00635B15"/>
    <w:rsid w:val="00704C6F"/>
    <w:rsid w:val="00840E19"/>
    <w:rsid w:val="00911D60"/>
    <w:rsid w:val="00932FE0"/>
    <w:rsid w:val="00AA17F7"/>
    <w:rsid w:val="00AA216B"/>
    <w:rsid w:val="00B401F6"/>
    <w:rsid w:val="00C90837"/>
    <w:rsid w:val="00CB1B11"/>
    <w:rsid w:val="00EA7E6D"/>
    <w:rsid w:val="00EB08C7"/>
    <w:rsid w:val="00F35EE8"/>
    <w:rsid w:val="00F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A216B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semiHidden/>
    <w:rsid w:val="00AA216B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B0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A216B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semiHidden/>
    <w:rsid w:val="00AA216B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B0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домашняя лаборатория Даши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Dasha</dc:creator>
  <cp:lastModifiedBy>Again</cp:lastModifiedBy>
  <cp:revision>2</cp:revision>
  <cp:lastPrinted>2016-07-26T21:47:00Z</cp:lastPrinted>
  <dcterms:created xsi:type="dcterms:W3CDTF">2017-02-11T03:45:00Z</dcterms:created>
  <dcterms:modified xsi:type="dcterms:W3CDTF">2017-02-11T03:45:00Z</dcterms:modified>
</cp:coreProperties>
</file>